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D25F8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1724AB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</w:t>
      </w:r>
      <w:r w:rsidR="00D25F84">
        <w:rPr>
          <w:rFonts w:ascii="Century" w:hAnsi="Century"/>
          <w:sz w:val="28"/>
          <w:szCs w:val="26"/>
          <w:lang w:val="uk-UA"/>
        </w:rPr>
        <w:t xml:space="preserve">                </w:t>
      </w:r>
      <w:r w:rsidR="00DF3D71" w:rsidRPr="00324639">
        <w:rPr>
          <w:rFonts w:ascii="Century" w:hAnsi="Century"/>
          <w:sz w:val="28"/>
          <w:szCs w:val="26"/>
          <w:lang w:val="uk-UA"/>
        </w:rPr>
        <w:t>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1А, 2А ділянки Будзенська південна та Будзенська північна Верещицького родовища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Pr="00324639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D25F84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E501EE">
      <w:pPr>
        <w:pStyle w:val="a3"/>
        <w:numPr>
          <w:ilvl w:val="0"/>
          <w:numId w:val="1"/>
        </w:numPr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площею 0,</w:t>
      </w:r>
      <w:r w:rsidR="00632160" w:rsidRPr="00324639">
        <w:rPr>
          <w:rFonts w:ascii="Century" w:hAnsi="Century"/>
          <w:sz w:val="28"/>
          <w:szCs w:val="26"/>
          <w:lang w:val="uk-UA"/>
        </w:rPr>
        <w:t>8831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Pr="00324639">
        <w:rPr>
          <w:rFonts w:ascii="Century" w:hAnsi="Century"/>
          <w:sz w:val="28"/>
          <w:szCs w:val="26"/>
          <w:lang w:val="uk-UA"/>
        </w:rPr>
        <w:t>46209</w:t>
      </w:r>
      <w:r w:rsidR="00632160" w:rsidRPr="00324639">
        <w:rPr>
          <w:rFonts w:ascii="Century" w:hAnsi="Century"/>
          <w:sz w:val="28"/>
          <w:szCs w:val="26"/>
          <w:lang w:val="uk-UA"/>
        </w:rPr>
        <w:t>86200</w:t>
      </w:r>
      <w:r w:rsidRPr="00324639">
        <w:rPr>
          <w:rFonts w:ascii="Century" w:hAnsi="Century"/>
          <w:sz w:val="28"/>
          <w:szCs w:val="26"/>
          <w:lang w:val="uk-UA"/>
        </w:rPr>
        <w:t>:</w:t>
      </w:r>
      <w:r w:rsidR="00632160" w:rsidRPr="00324639">
        <w:rPr>
          <w:rFonts w:ascii="Century" w:hAnsi="Century"/>
          <w:sz w:val="28"/>
          <w:szCs w:val="26"/>
          <w:lang w:val="uk-UA"/>
        </w:rPr>
        <w:t>14</w:t>
      </w:r>
      <w:r w:rsidRPr="00324639">
        <w:rPr>
          <w:rFonts w:ascii="Century" w:hAnsi="Century"/>
          <w:sz w:val="28"/>
          <w:szCs w:val="26"/>
          <w:lang w:val="uk-UA"/>
        </w:rPr>
        <w:t>:0</w:t>
      </w:r>
      <w:r w:rsidR="00632160" w:rsidRPr="00324639">
        <w:rPr>
          <w:rFonts w:ascii="Century" w:hAnsi="Century"/>
          <w:sz w:val="28"/>
          <w:szCs w:val="26"/>
          <w:lang w:val="uk-UA"/>
        </w:rPr>
        <w:t>00</w:t>
      </w:r>
      <w:r w:rsidRPr="00324639">
        <w:rPr>
          <w:rFonts w:ascii="Century" w:hAnsi="Century"/>
          <w:sz w:val="28"/>
          <w:szCs w:val="26"/>
          <w:lang w:val="uk-UA"/>
        </w:rPr>
        <w:t>:0</w:t>
      </w:r>
      <w:r w:rsidR="00632160" w:rsidRPr="00324639">
        <w:rPr>
          <w:rFonts w:ascii="Century" w:hAnsi="Century"/>
          <w:sz w:val="28"/>
          <w:szCs w:val="26"/>
          <w:lang w:val="uk-UA"/>
        </w:rPr>
        <w:t>003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Pr="00324639" w:rsidRDefault="00632160" w:rsidP="00E501EE">
      <w:pPr>
        <w:pStyle w:val="a3"/>
        <w:numPr>
          <w:ilvl w:val="0"/>
          <w:numId w:val="1"/>
        </w:numPr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>площею 1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,1849 га з кадастровим номером </w:t>
      </w:r>
      <w:r w:rsidRPr="00324639">
        <w:rPr>
          <w:rFonts w:ascii="Century" w:hAnsi="Century"/>
          <w:sz w:val="28"/>
          <w:szCs w:val="26"/>
          <w:lang w:val="uk-UA"/>
        </w:rPr>
        <w:t>4620986200:14:000:000</w:t>
      </w:r>
      <w:r w:rsidR="00A945A8" w:rsidRPr="00324639">
        <w:rPr>
          <w:rFonts w:ascii="Century" w:hAnsi="Century"/>
          <w:sz w:val="28"/>
          <w:szCs w:val="26"/>
          <w:lang w:val="uk-UA"/>
        </w:rPr>
        <w:t>5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825200" w:rsidRPr="00324639">
        <w:rPr>
          <w:rFonts w:ascii="Century" w:hAnsi="Century"/>
          <w:sz w:val="28"/>
          <w:szCs w:val="26"/>
          <w:lang w:val="uk-UA"/>
        </w:rPr>
        <w:t>2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463C52">
      <w:pPr>
        <w:pStyle w:val="a3"/>
        <w:numPr>
          <w:ilvl w:val="0"/>
          <w:numId w:val="1"/>
        </w:numPr>
        <w:tabs>
          <w:tab w:val="left" w:pos="1560"/>
        </w:tabs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площею </w:t>
      </w:r>
      <w:r w:rsidR="008A1D51" w:rsidRPr="00324639">
        <w:rPr>
          <w:rFonts w:ascii="Century" w:hAnsi="Century"/>
          <w:sz w:val="28"/>
          <w:szCs w:val="26"/>
          <w:lang w:val="uk-UA"/>
        </w:rPr>
        <w:t>0,8831</w:t>
      </w:r>
      <w:r w:rsidRPr="00324639">
        <w:rPr>
          <w:rFonts w:ascii="Century" w:hAnsi="Century"/>
          <w:sz w:val="28"/>
          <w:szCs w:val="26"/>
          <w:lang w:val="uk-UA"/>
        </w:rPr>
        <w:t xml:space="preserve"> га кадастровий номер </w:t>
      </w:r>
      <w:r w:rsidR="008A1D51" w:rsidRPr="00324639">
        <w:rPr>
          <w:rFonts w:ascii="Century" w:hAnsi="Century"/>
          <w:sz w:val="28"/>
          <w:szCs w:val="26"/>
          <w:lang w:val="uk-UA"/>
        </w:rPr>
        <w:t xml:space="preserve">4620986200:14:000:0003 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B2E42">
        <w:rPr>
          <w:rFonts w:ascii="Century" w:hAnsi="Century"/>
          <w:sz w:val="28"/>
          <w:szCs w:val="26"/>
          <w:lang w:val="uk-UA"/>
        </w:rPr>
        <w:t>24</w:t>
      </w:r>
      <w:r w:rsidR="008A1D51" w:rsidRPr="00324639">
        <w:rPr>
          <w:rFonts w:ascii="Century" w:hAnsi="Century"/>
          <w:sz w:val="28"/>
          <w:szCs w:val="26"/>
          <w:lang w:val="uk-UA"/>
        </w:rPr>
        <w:t>599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8A1D51" w:rsidRPr="00324639">
        <w:rPr>
          <w:rFonts w:ascii="Century" w:hAnsi="Century"/>
          <w:sz w:val="28"/>
          <w:szCs w:val="26"/>
          <w:lang w:val="uk-UA"/>
        </w:rPr>
        <w:t>Двадцять чотири тисячі п'ятсот дев'яносто дев'ять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</w:p>
    <w:p w:rsidR="00A945A8" w:rsidRPr="007F3095" w:rsidRDefault="0098561F" w:rsidP="00463C52">
      <w:pPr>
        <w:pStyle w:val="a3"/>
        <w:numPr>
          <w:ilvl w:val="0"/>
          <w:numId w:val="1"/>
        </w:numPr>
        <w:tabs>
          <w:tab w:val="left" w:pos="1560"/>
        </w:tabs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земельної ділянки площею 1,1849 га кадастровий номер 4620986200:14:000:0005 на території Городоцької міської ради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>кої області на загальну суму 33</w:t>
      </w:r>
      <w:r w:rsidRPr="00324639">
        <w:rPr>
          <w:rFonts w:ascii="Century" w:hAnsi="Century"/>
          <w:sz w:val="28"/>
          <w:szCs w:val="26"/>
          <w:lang w:val="uk-UA"/>
        </w:rPr>
        <w:t>005 грн. (Тридцять три т</w:t>
      </w:r>
      <w:r w:rsidR="007F3095">
        <w:rPr>
          <w:rFonts w:ascii="Century" w:hAnsi="Century"/>
          <w:sz w:val="28"/>
          <w:szCs w:val="26"/>
          <w:lang w:val="uk-UA"/>
        </w:rPr>
        <w:t xml:space="preserve">исячі п'ять гривень 00 копійок), </w:t>
      </w:r>
      <w:r w:rsidR="00A945A8" w:rsidRPr="007F3095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Pr="007F3095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7F3095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D25F84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FDF" w:rsidRDefault="00C43FDF" w:rsidP="002B2E42">
      <w:r>
        <w:separator/>
      </w:r>
    </w:p>
  </w:endnote>
  <w:endnote w:type="continuationSeparator" w:id="1">
    <w:p w:rsidR="00C43FDF" w:rsidRDefault="00C43FDF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FDF" w:rsidRDefault="00C43FDF" w:rsidP="002B2E42">
      <w:r>
        <w:separator/>
      </w:r>
    </w:p>
  </w:footnote>
  <w:footnote w:type="continuationSeparator" w:id="1">
    <w:p w:rsidR="00C43FDF" w:rsidRDefault="00C43FDF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724AB"/>
    <w:rsid w:val="001B588F"/>
    <w:rsid w:val="00257118"/>
    <w:rsid w:val="0028438F"/>
    <w:rsid w:val="002B2E42"/>
    <w:rsid w:val="002F434E"/>
    <w:rsid w:val="00305C06"/>
    <w:rsid w:val="00324639"/>
    <w:rsid w:val="003472AA"/>
    <w:rsid w:val="003C3829"/>
    <w:rsid w:val="0040424F"/>
    <w:rsid w:val="00412DE7"/>
    <w:rsid w:val="00463C52"/>
    <w:rsid w:val="004C2BD9"/>
    <w:rsid w:val="005F0D55"/>
    <w:rsid w:val="00632160"/>
    <w:rsid w:val="00657A36"/>
    <w:rsid w:val="0069660A"/>
    <w:rsid w:val="006F2A35"/>
    <w:rsid w:val="007F3095"/>
    <w:rsid w:val="0080084B"/>
    <w:rsid w:val="00825200"/>
    <w:rsid w:val="008800D0"/>
    <w:rsid w:val="008A1D51"/>
    <w:rsid w:val="008A3C1C"/>
    <w:rsid w:val="009037AC"/>
    <w:rsid w:val="0098561F"/>
    <w:rsid w:val="00A945A8"/>
    <w:rsid w:val="00B23B3F"/>
    <w:rsid w:val="00BF4513"/>
    <w:rsid w:val="00C056C2"/>
    <w:rsid w:val="00C43FDF"/>
    <w:rsid w:val="00D25F84"/>
    <w:rsid w:val="00D65B14"/>
    <w:rsid w:val="00DF3D71"/>
    <w:rsid w:val="00E501EE"/>
    <w:rsid w:val="00EF5ACD"/>
    <w:rsid w:val="00F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25F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5F8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2222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2022-05-17T08:11:00Z</cp:lastPrinted>
  <dcterms:created xsi:type="dcterms:W3CDTF">2022-05-23T07:34:00Z</dcterms:created>
  <dcterms:modified xsi:type="dcterms:W3CDTF">2022-05-26T05:07:00Z</dcterms:modified>
</cp:coreProperties>
</file>